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13" w:rsidRPr="00F16C13" w:rsidRDefault="00F16C13" w:rsidP="00F16C13">
      <w:pPr>
        <w:jc w:val="center"/>
        <w:rPr>
          <w:sz w:val="40"/>
          <w:szCs w:val="40"/>
        </w:rPr>
      </w:pPr>
      <w:r w:rsidRPr="00F16C13">
        <w:rPr>
          <w:sz w:val="40"/>
          <w:szCs w:val="40"/>
        </w:rPr>
        <w:t>Materská škola Cabaj – Čápor, časť Cabaj 560, 951 17</w:t>
      </w:r>
    </w:p>
    <w:p w:rsidR="00F16C13" w:rsidRDefault="00F16C13"/>
    <w:p w:rsidR="00F16C13" w:rsidRDefault="00F16C13"/>
    <w:p w:rsidR="00F16C13" w:rsidRDefault="00F16C13"/>
    <w:p w:rsidR="00F16C13" w:rsidRDefault="00F16C13"/>
    <w:p w:rsidR="00F16C13" w:rsidRDefault="00F16C13"/>
    <w:p w:rsidR="00F16C13" w:rsidRDefault="00F16C13"/>
    <w:p w:rsidR="00F16C13" w:rsidRPr="00F16C13" w:rsidRDefault="00F16C13">
      <w:pPr>
        <w:rPr>
          <w:sz w:val="48"/>
          <w:szCs w:val="48"/>
        </w:rPr>
      </w:pPr>
    </w:p>
    <w:p w:rsidR="00F16C13" w:rsidRPr="00F16C13" w:rsidRDefault="00F16C13" w:rsidP="005A1042">
      <w:pPr>
        <w:jc w:val="center"/>
        <w:rPr>
          <w:sz w:val="48"/>
          <w:szCs w:val="48"/>
        </w:rPr>
      </w:pPr>
      <w:r>
        <w:rPr>
          <w:sz w:val="48"/>
          <w:szCs w:val="48"/>
        </w:rPr>
        <w:t>Denný poriadok materskej školy</w:t>
      </w:r>
    </w:p>
    <w:p w:rsidR="00F16C13" w:rsidRDefault="00F16C13"/>
    <w:p w:rsidR="00F16C13" w:rsidRDefault="00F16C13"/>
    <w:p w:rsidR="00F16C13" w:rsidRDefault="00F16C13"/>
    <w:p w:rsidR="00F16C13" w:rsidRDefault="00F16C13"/>
    <w:p w:rsidR="00F16C13" w:rsidRDefault="00F16C13"/>
    <w:p w:rsidR="00F16C13" w:rsidRDefault="00F16C13"/>
    <w:p w:rsidR="00F16C13" w:rsidRDefault="00F16C13"/>
    <w:p w:rsidR="00F16C13" w:rsidRDefault="00F16C13"/>
    <w:p w:rsidR="00F16C13" w:rsidRDefault="00F16C13"/>
    <w:p w:rsidR="00F16C13" w:rsidRDefault="00F16C13"/>
    <w:p w:rsidR="00F16C13" w:rsidRDefault="00F16C13"/>
    <w:p w:rsidR="00F16C13" w:rsidRDefault="00F16C13"/>
    <w:p w:rsidR="00F16C13" w:rsidRDefault="00F16C13"/>
    <w:p w:rsidR="00F16C13" w:rsidRDefault="00F16C13"/>
    <w:p w:rsidR="00F16C13" w:rsidRDefault="00F16C13"/>
    <w:p w:rsidR="005A1042" w:rsidRDefault="005A1042"/>
    <w:p w:rsidR="005A1042" w:rsidRDefault="005A1042"/>
    <w:p w:rsidR="002A3FDE" w:rsidRDefault="002A3FDE" w:rsidP="005A1042">
      <w:pPr>
        <w:shd w:val="clear" w:color="auto" w:fill="68F735"/>
      </w:pPr>
      <w:r>
        <w:lastRenderedPageBreak/>
        <w:t>Denný poriadok MŠ obsahuje organizačné formy dňa :</w:t>
      </w:r>
    </w:p>
    <w:p w:rsidR="002A3FDE" w:rsidRDefault="002A3FDE">
      <w:r>
        <w:t xml:space="preserve"> </w:t>
      </w:r>
      <w:r>
        <w:sym w:font="Symbol" w:char="F0B7"/>
      </w:r>
      <w:r w:rsidR="00547C62">
        <w:t xml:space="preserve"> Hry a činnosti podľa výberu detí /ranný filter, ranný kruh/</w:t>
      </w:r>
    </w:p>
    <w:p w:rsidR="002A3FDE" w:rsidRDefault="002A3FDE">
      <w:r>
        <w:sym w:font="Symbol" w:char="F0B7"/>
      </w:r>
      <w:r w:rsidR="00547C62">
        <w:t xml:space="preserve"> Zdravotné cvičenia</w:t>
      </w:r>
    </w:p>
    <w:p w:rsidR="00547C62" w:rsidRDefault="00547C62">
      <w:r>
        <w:t>• Vzdelávacia aktivita /individuálna, skupinová, frontálna/</w:t>
      </w:r>
    </w:p>
    <w:p w:rsidR="002A3FDE" w:rsidRDefault="002A3FDE">
      <w:r>
        <w:sym w:font="Symbol" w:char="F0B7"/>
      </w:r>
      <w:r>
        <w:t xml:space="preserve"> Pobyt vonku </w:t>
      </w:r>
    </w:p>
    <w:p w:rsidR="002A3FDE" w:rsidRDefault="002A3FDE">
      <w:r>
        <w:sym w:font="Symbol" w:char="F0B7"/>
      </w:r>
      <w:r>
        <w:t xml:space="preserve"> Činnosti zabezpečujúce životosprávu </w:t>
      </w:r>
      <w:r w:rsidR="00547C62">
        <w:t xml:space="preserve"> / osobná hygiena, stravovanie, odpočinok/</w:t>
      </w:r>
    </w:p>
    <w:p w:rsidR="002A3FDE" w:rsidRDefault="002A3FDE">
      <w:r>
        <w:sym w:font="Symbol" w:char="F0B7"/>
      </w:r>
      <w:r w:rsidR="00547C62">
        <w:t xml:space="preserve"> Hry a činnosti podľa výberu detí</w:t>
      </w:r>
    </w:p>
    <w:p w:rsidR="002A3FDE" w:rsidRDefault="002A3FDE" w:rsidP="00B9673B">
      <w:pPr>
        <w:jc w:val="both"/>
      </w:pPr>
      <w:r>
        <w:t xml:space="preserve">Každá organizačná činnosť má zabezpečiť dieťaťu, také činnosti, ktoré formujú osobnosť dieťaťa, podporujú jeho rozvoj z rozličného aspektu/ hľadiska/. Pri usporiadaní denných činností sa: </w:t>
      </w:r>
    </w:p>
    <w:p w:rsidR="002A3FDE" w:rsidRDefault="002A3FDE">
      <w:r>
        <w:sym w:font="Symbol" w:char="F0B7"/>
      </w:r>
      <w:r>
        <w:t xml:space="preserve"> Zabezpečuje vyvážené striedanie činností </w:t>
      </w:r>
    </w:p>
    <w:p w:rsidR="002A3FDE" w:rsidRDefault="002A3FDE">
      <w:r>
        <w:sym w:font="Symbol" w:char="F0B7"/>
      </w:r>
      <w:r>
        <w:t xml:space="preserve"> Vytvára časový priestor na hru a učenie dieťaťa </w:t>
      </w:r>
    </w:p>
    <w:p w:rsidR="002A3FDE" w:rsidRDefault="002A3FDE">
      <w:r>
        <w:sym w:font="Symbol" w:char="F0B7"/>
      </w:r>
      <w:r>
        <w:t xml:space="preserve"> Dodržiavajú zásady zdravej životosprávy </w:t>
      </w:r>
    </w:p>
    <w:p w:rsidR="002A3FDE" w:rsidRDefault="002A3FDE">
      <w:r>
        <w:sym w:font="Symbol" w:char="F0B7"/>
      </w:r>
      <w:r>
        <w:t xml:space="preserve"> Dodržiava pevne stanovený čas na činnosti zabezpečujúce životosprávu </w:t>
      </w:r>
    </w:p>
    <w:p w:rsidR="002A3FDE" w:rsidRDefault="002A3FDE" w:rsidP="002A3FDE">
      <w:pPr>
        <w:jc w:val="both"/>
      </w:pPr>
      <w:r w:rsidRPr="002A3FDE">
        <w:rPr>
          <w:b/>
        </w:rPr>
        <w:t>V dennom poriadku sa kladie dôležitý akcent na starostlivosť o zdravie detí.</w:t>
      </w:r>
      <w:r>
        <w:t xml:space="preserve"> V tejto súvislosti je potrebné , aby v MŠ bolo zabezpečované zdravé / s dodržaním nutričnej hodnoty/ a na vitamíny bohaté stravovanie. </w:t>
      </w:r>
    </w:p>
    <w:p w:rsidR="002A3FDE" w:rsidRDefault="008B74AC" w:rsidP="002A3FDE">
      <w:pPr>
        <w:jc w:val="both"/>
      </w:pPr>
      <w:r>
        <w:rPr>
          <w:b/>
        </w:rPr>
        <w:t>Hry a </w:t>
      </w:r>
      <w:r w:rsidR="002A3FDE" w:rsidRPr="002A3FDE">
        <w:rPr>
          <w:b/>
        </w:rPr>
        <w:t>činnosti</w:t>
      </w:r>
      <w:r>
        <w:rPr>
          <w:b/>
        </w:rPr>
        <w:t xml:space="preserve"> podľa výberu detí </w:t>
      </w:r>
      <w:r w:rsidR="002A3FDE">
        <w:t xml:space="preserve"> sú spontánne alebo učiteľkou navodzované hry a hrové aktivity detí. Ako organizačná forma by mali spĺňať túžbu dieťaťa predškolského veku po hre. Hovoríme teda, o prirodzenej potrebe pre hru, bez ktorej nie je možný zdravý vývin dieťaťa. Hry a hrové činnosti sa zaraďujú niekoľkokrát denne. </w:t>
      </w:r>
    </w:p>
    <w:p w:rsidR="002A3FDE" w:rsidRDefault="008B74AC" w:rsidP="002A3FDE">
      <w:pPr>
        <w:jc w:val="both"/>
      </w:pPr>
      <w:r>
        <w:rPr>
          <w:b/>
        </w:rPr>
        <w:t xml:space="preserve">Zdravotné cvičenie </w:t>
      </w:r>
      <w:r w:rsidR="002A3FDE">
        <w:t xml:space="preserve"> obsahujú zdravotné cviky, relaxačné a dychové cvičenia. Realizujú sa </w:t>
      </w:r>
      <w:r w:rsidR="002A3FDE" w:rsidRPr="002A3FDE">
        <w:rPr>
          <w:b/>
        </w:rPr>
        <w:t>každý deň,</w:t>
      </w:r>
      <w:r w:rsidR="002A3FDE">
        <w:t xml:space="preserve"> s dodržiavaním </w:t>
      </w:r>
      <w:proofErr w:type="spellStart"/>
      <w:r w:rsidR="002A3FDE">
        <w:t>psychohygienických</w:t>
      </w:r>
      <w:proofErr w:type="spellEnd"/>
      <w:r w:rsidR="002A3FDE">
        <w:t xml:space="preserve"> zásad / pred jedlom, zásadne nie hneď po jedle, vo vyvetranej miestnosti, príp. vonku, v lese a pod./. Patria vopred k plánovaným aktivitám. V jarných až jesenných mesiacoch je účinné pohybové cvičenia uskutočňovať vonku, na čerstvom vzduchu. Je potrebné pravidelne zaradovať zdravotné cviky, ktoré podporujú u detí správne držanie chrbtice i v neskoršom veku. Pravidelné telovýchovné aktivity majú významný preventívny účinok, napr. nielen pred ochoreniami pohybového aparátu, ale aj ako prevencia pred ochoreniami horných a dolných dýchacích ciest.</w:t>
      </w:r>
    </w:p>
    <w:p w:rsidR="00F16C13" w:rsidRDefault="002A3FDE" w:rsidP="002A3FDE">
      <w:pPr>
        <w:jc w:val="both"/>
      </w:pPr>
      <w:r w:rsidRPr="002A3FDE">
        <w:rPr>
          <w:b/>
        </w:rPr>
        <w:t>Pobyt vonku</w:t>
      </w:r>
      <w:r>
        <w:t xml:space="preserve"> obsahuje pohybové aktivity detí, v rámci školského dvora, vychádzky do prírody, lesa, atď. Môže tu byť zaradená edukačná aktivita, ak je v rámci nej z obsahového hľadiska rôznym spôsobom zastúpené napr. oboznamovanie s prírodou a prírodnými javmi. Realizuje sa každý deň. Výnimkou, kedy sa nemusí uskutočniť, sú nepriaznivé klimatické podmienky, silný nárazový vietor, silný dážď/ nie mrholenie/. V jarných a letných mesiacoch sa pobyt vonku upravuje vzhľadom na intenzitu slnečného žiarenia a zaraďuje sa 2-krát počas dňa, v dopoludňajších i odpoludňajších hodinách.</w:t>
      </w:r>
    </w:p>
    <w:p w:rsidR="002A3FDE" w:rsidRDefault="002A3FDE" w:rsidP="002A3FDE">
      <w:pPr>
        <w:jc w:val="both"/>
      </w:pPr>
      <w:r>
        <w:lastRenderedPageBreak/>
        <w:t xml:space="preserve"> Neodmysliteľnou činnosťou počas pobytu vonku sú </w:t>
      </w:r>
      <w:r w:rsidR="00F16C13">
        <w:t xml:space="preserve">rôzne </w:t>
      </w:r>
      <w:r>
        <w:t xml:space="preserve">tvorivé aktivity, pohybové hry s loptou a iné pohybové, športové a hudobno-pohybové hry aj kreslenie kriedovým pastelom na betón </w:t>
      </w:r>
      <w:r w:rsidR="00F16C13">
        <w:t>a </w:t>
      </w:r>
      <w:r w:rsidR="00B9673B">
        <w:t>veľké</w:t>
      </w:r>
      <w:bookmarkStart w:id="0" w:name="_GoBack"/>
      <w:bookmarkEnd w:id="0"/>
      <w:r w:rsidR="00F16C13">
        <w:t xml:space="preserve"> tabule, ktoré sa nachádzajú na školskom dvore </w:t>
      </w:r>
      <w:r>
        <w:t xml:space="preserve">atď. </w:t>
      </w:r>
    </w:p>
    <w:p w:rsidR="002A3FDE" w:rsidRDefault="002A3FDE" w:rsidP="002A3FDE">
      <w:pPr>
        <w:jc w:val="both"/>
      </w:pPr>
      <w:r w:rsidRPr="002A3FDE">
        <w:rPr>
          <w:b/>
        </w:rPr>
        <w:t>Odpočinok</w:t>
      </w:r>
      <w:r>
        <w:t xml:space="preserve"> je úzko spojený s činnosťami zabezpečujúcimi životosprávu. Realizuje sa v závislosti od potrieb detí s minimálnym trvaním 30 minút. Dieťa, ktoré nespí, takisto nesmie porušovať právo ostatných detí, ktoré spia, má v tichosti odpočívať /relaxovať napr. prezeraním obrázkovej knihy a pod / . </w:t>
      </w:r>
    </w:p>
    <w:p w:rsidR="00F16C13" w:rsidRDefault="002A3FDE" w:rsidP="002A3FDE">
      <w:pPr>
        <w:jc w:val="both"/>
      </w:pPr>
      <w:r w:rsidRPr="002A3FDE">
        <w:rPr>
          <w:b/>
        </w:rPr>
        <w:t>Činnosti zabezpečujúce životosprávu</w:t>
      </w:r>
      <w:r>
        <w:t xml:space="preserve"> -desiata, obed , olovrant sa realizujú v pevne stanove</w:t>
      </w:r>
      <w:r w:rsidR="00996FC6">
        <w:t xml:space="preserve">nom čase. </w:t>
      </w:r>
      <w:r>
        <w:t>Čas podávania jedla sa stanovuje podľa podmienok a prevádzky MŠ. Stolovaniu úzko previazanému so stravovaním kladieme primeranú pozornosť. Dieťa predškolského veku si na celý život utvára návyky kultúrneho stolovania. Činnosti zabezpečujúce životosprávu –osobná hygiena. Deti prichádzajú do MŠ s r</w:t>
      </w:r>
      <w:r w:rsidR="00363A4F">
        <w:t>ôznou úrovňou osobnej hygieny, n</w:t>
      </w:r>
      <w:r>
        <w:t xml:space="preserve">ajmä vo vzťahu k mladším deťom ako 3 roky alebo trojročným deťom zachovávame veľkú dávku trpezlivosti, pokoja a láskavosti a uplatňujeme individuálny prístup. Dôležité je, za každý, hoci aj drobný pokrok dieťa pochváliť a za prípadné nedodržanie hygieny / napr. pomočenie atď./ dieťa netrestať alebo nezvyšovať na neho hlas. Je potrebné vytvoriť návyk umývania rúk pred každým jedlom, po každom použití toalety, po každom znečistení rúk, napr. po výtvarnej alebo pracovnej činnosti a pod. </w:t>
      </w:r>
    </w:p>
    <w:p w:rsidR="00363A4F" w:rsidRDefault="002B6D14" w:rsidP="002A3FDE">
      <w:pPr>
        <w:jc w:val="both"/>
      </w:pPr>
      <w:r>
        <w:rPr>
          <w:b/>
        </w:rPr>
        <w:t xml:space="preserve">Vzdelávacia </w:t>
      </w:r>
      <w:r w:rsidR="002A3FDE" w:rsidRPr="00363A4F">
        <w:rPr>
          <w:b/>
        </w:rPr>
        <w:t>aktivita</w:t>
      </w:r>
      <w:r w:rsidR="002A3FDE">
        <w:t xml:space="preserve"> je organizačná forma riadeného učenia, ktorá sa uskutočňuje za aktívnej spoločnej</w:t>
      </w:r>
      <w:r w:rsidR="00256B41">
        <w:t xml:space="preserve"> účasti detí a učiteľa. Vzdelávacia</w:t>
      </w:r>
      <w:r w:rsidR="002A3FDE">
        <w:t xml:space="preserve"> aktivita ako prierezová organizačná forma </w:t>
      </w:r>
      <w:proofErr w:type="spellStart"/>
      <w:r w:rsidR="002A3FDE">
        <w:t>predprimárneho</w:t>
      </w:r>
      <w:proofErr w:type="spellEnd"/>
      <w:r w:rsidR="002A3FDE">
        <w:t xml:space="preserve"> vzdelávania je príto</w:t>
      </w:r>
      <w:r w:rsidR="00256B41">
        <w:t>mná v každej forme dňa. Vzdelávacia</w:t>
      </w:r>
      <w:r w:rsidR="002A3FDE">
        <w:t xml:space="preserve"> aktivita sa realizuje v priebehu dňa. </w:t>
      </w:r>
    </w:p>
    <w:p w:rsidR="00363A4F" w:rsidRDefault="002A3FDE" w:rsidP="002A3FDE">
      <w:pPr>
        <w:jc w:val="both"/>
      </w:pPr>
      <w:r>
        <w:t xml:space="preserve">- v skupine deti/ počet detí učiteľ vyberie podľa vlastného uváženia alebo podľa pravidiel plánovanej edukačnej hry a činnosti/ </w:t>
      </w:r>
    </w:p>
    <w:p w:rsidR="00363A4F" w:rsidRDefault="002A3FDE" w:rsidP="002A3FDE">
      <w:pPr>
        <w:jc w:val="both"/>
      </w:pPr>
      <w:r>
        <w:t xml:space="preserve">- frontálne, so všetkými prítomnými deťmi súčasne, </w:t>
      </w:r>
    </w:p>
    <w:p w:rsidR="00363A4F" w:rsidRDefault="002A3FDE" w:rsidP="002A3FDE">
      <w:pPr>
        <w:jc w:val="both"/>
      </w:pPr>
      <w:r>
        <w:t xml:space="preserve">- individuálne. </w:t>
      </w:r>
    </w:p>
    <w:p w:rsidR="00363A4F" w:rsidRDefault="002A3FDE" w:rsidP="00F16C13">
      <w:pPr>
        <w:jc w:val="both"/>
      </w:pPr>
      <w:r>
        <w:t>Š</w:t>
      </w:r>
      <w:r w:rsidR="00234B45">
        <w:t xml:space="preserve">tátny vzdelávací program </w:t>
      </w:r>
      <w:r>
        <w:t xml:space="preserve"> pre </w:t>
      </w:r>
      <w:proofErr w:type="spellStart"/>
      <w:r>
        <w:t>predprimárne</w:t>
      </w:r>
      <w:proofErr w:type="spellEnd"/>
      <w:r>
        <w:t xml:space="preserve"> vzdelávanie odporúča pružné usporiadanie činnosti v dennom poriadku tak, aby umožňoval reagovať na potreby, záujmy a možnosti detí. Je potrebné dbať na to, aby poskytoval priestor na pokojný, bezpečný a zmysluplným aktívny, tvorivý pobyt dieťaťa v MŠ. Všetky organizačné formy denného poriadku sú po pedagogickopsychologickej stránke rovnocenné.</w:t>
      </w:r>
    </w:p>
    <w:p w:rsidR="00F16C13" w:rsidRDefault="00F16C13" w:rsidP="00F16C13">
      <w:pPr>
        <w:jc w:val="both"/>
      </w:pPr>
    </w:p>
    <w:p w:rsidR="00F16C13" w:rsidRDefault="00F16C13" w:rsidP="00F16C13">
      <w:pPr>
        <w:jc w:val="both"/>
      </w:pPr>
    </w:p>
    <w:p w:rsidR="00F16C13" w:rsidRPr="00F16C13" w:rsidRDefault="00F16C13" w:rsidP="00F16C13">
      <w:pPr>
        <w:jc w:val="both"/>
      </w:pPr>
    </w:p>
    <w:p w:rsidR="005A1042" w:rsidRDefault="005A1042" w:rsidP="00287ADA">
      <w:pPr>
        <w:spacing w:after="0" w:line="375" w:lineRule="atLeast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00FF"/>
          <w:sz w:val="40"/>
          <w:szCs w:val="40"/>
          <w:bdr w:val="none" w:sz="0" w:space="0" w:color="auto" w:frame="1"/>
          <w:lang w:eastAsia="sk-SK"/>
        </w:rPr>
      </w:pPr>
    </w:p>
    <w:p w:rsidR="005A1042" w:rsidRDefault="005A1042" w:rsidP="00287ADA">
      <w:pPr>
        <w:spacing w:after="0" w:line="375" w:lineRule="atLeast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00FF"/>
          <w:sz w:val="40"/>
          <w:szCs w:val="40"/>
          <w:bdr w:val="none" w:sz="0" w:space="0" w:color="auto" w:frame="1"/>
          <w:lang w:eastAsia="sk-SK"/>
        </w:rPr>
      </w:pPr>
    </w:p>
    <w:p w:rsidR="005A1042" w:rsidRDefault="005A1042" w:rsidP="00287ADA">
      <w:pPr>
        <w:spacing w:after="0" w:line="375" w:lineRule="atLeast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00FF"/>
          <w:sz w:val="40"/>
          <w:szCs w:val="40"/>
          <w:bdr w:val="none" w:sz="0" w:space="0" w:color="auto" w:frame="1"/>
          <w:lang w:eastAsia="sk-SK"/>
        </w:rPr>
      </w:pPr>
    </w:p>
    <w:p w:rsidR="00287ADA" w:rsidRPr="00287ADA" w:rsidRDefault="00287ADA" w:rsidP="005A1042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287ADA">
        <w:rPr>
          <w:rFonts w:ascii="Comic Sans MS" w:eastAsia="Times New Roman" w:hAnsi="Comic Sans MS" w:cs="Times New Roman"/>
          <w:b/>
          <w:bCs/>
          <w:color w:val="0000FF"/>
          <w:sz w:val="40"/>
          <w:szCs w:val="40"/>
          <w:bdr w:val="none" w:sz="0" w:space="0" w:color="auto" w:frame="1"/>
          <w:lang w:eastAsia="sk-SK"/>
        </w:rPr>
        <w:lastRenderedPageBreak/>
        <w:t>Denný poriadok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6615"/>
      </w:tblGrid>
      <w:tr w:rsidR="00287ADA" w:rsidRPr="00287ADA" w:rsidTr="00287ADA">
        <w:trPr>
          <w:trHeight w:val="1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ADA" w:rsidRPr="00287ADA" w:rsidRDefault="00287ADA" w:rsidP="00287ADA">
            <w:pPr>
              <w:spacing w:after="0" w:line="195" w:lineRule="atLeast"/>
              <w:jc w:val="center"/>
              <w:textAlignment w:val="baseline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sk-SK"/>
              </w:rPr>
            </w:pPr>
            <w:r w:rsidRPr="00287ADA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sk-SK"/>
              </w:rPr>
              <w:t>ČAS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ADA" w:rsidRPr="00287ADA" w:rsidRDefault="00287ADA" w:rsidP="00287ADA">
            <w:pPr>
              <w:spacing w:after="0" w:line="195" w:lineRule="atLeast"/>
              <w:jc w:val="center"/>
              <w:textAlignment w:val="baseline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sk-SK"/>
              </w:rPr>
            </w:pPr>
            <w:r w:rsidRPr="00287ADA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sk-SK"/>
              </w:rPr>
              <w:t>ČINNOSTI</w:t>
            </w:r>
          </w:p>
        </w:tc>
      </w:tr>
      <w:tr w:rsidR="00F16C13" w:rsidRPr="00287ADA" w:rsidTr="00287ADA">
        <w:trPr>
          <w:trHeight w:val="1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C13" w:rsidRPr="0040409B" w:rsidRDefault="00F16C13" w:rsidP="00F16C13">
            <w:pPr>
              <w:spacing w:before="180" w:after="180" w:line="240" w:lineRule="auto"/>
              <w:jc w:val="both"/>
              <w:textAlignment w:val="baseline"/>
              <w:rPr>
                <w:rFonts w:eastAsia="Times New Roman" w:cstheme="minorHAnsi"/>
                <w:color w:val="363636"/>
                <w:sz w:val="24"/>
                <w:szCs w:val="24"/>
              </w:rPr>
            </w:pPr>
            <w:r w:rsidRPr="0040409B"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6:30 - 7:15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C13" w:rsidRPr="0040409B" w:rsidRDefault="00F16C13" w:rsidP="00F16C13">
            <w:pPr>
              <w:spacing w:before="180" w:after="180" w:line="240" w:lineRule="auto"/>
              <w:jc w:val="both"/>
              <w:textAlignment w:val="baseline"/>
              <w:rPr>
                <w:rFonts w:eastAsia="Times New Roman" w:cstheme="minorHAnsi"/>
                <w:color w:val="363636"/>
                <w:sz w:val="24"/>
                <w:szCs w:val="24"/>
              </w:rPr>
            </w:pPr>
            <w:r w:rsidRPr="0040409B"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Schádzanie detí v 1.triede: hry a hrové činnosti</w:t>
            </w:r>
          </w:p>
        </w:tc>
      </w:tr>
      <w:tr w:rsidR="00F16C13" w:rsidRPr="00287ADA" w:rsidTr="00287ADA">
        <w:trPr>
          <w:trHeight w:val="1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C13" w:rsidRPr="0040409B" w:rsidRDefault="00F16C13" w:rsidP="00F16C13">
            <w:pPr>
              <w:spacing w:before="180" w:after="180" w:line="240" w:lineRule="auto"/>
              <w:jc w:val="both"/>
              <w:textAlignment w:val="baseline"/>
              <w:rPr>
                <w:rFonts w:eastAsia="Times New Roman" w:cstheme="minorHAnsi"/>
                <w:color w:val="363636"/>
                <w:sz w:val="24"/>
                <w:szCs w:val="24"/>
              </w:rPr>
            </w:pPr>
            <w:r w:rsidRPr="0040409B"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7:15 - 8:20</w:t>
            </w:r>
            <w:r w:rsidRPr="0040409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C13" w:rsidRPr="0040409B" w:rsidRDefault="00F16C13" w:rsidP="00F16C13">
            <w:pPr>
              <w:spacing w:before="180" w:after="180" w:line="240" w:lineRule="auto"/>
              <w:jc w:val="both"/>
              <w:textAlignment w:val="baseline"/>
              <w:rPr>
                <w:rFonts w:eastAsia="Times New Roman" w:cstheme="minorHAnsi"/>
                <w:color w:val="363636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40409B">
              <w:rPr>
                <w:sz w:val="24"/>
                <w:szCs w:val="24"/>
              </w:rPr>
              <w:t xml:space="preserve">rivítanie a hrové  činnosti,  zdravotné  cvičenia  a relaxačné cvičenia          </w:t>
            </w:r>
          </w:p>
        </w:tc>
      </w:tr>
      <w:tr w:rsidR="00F16C13" w:rsidRPr="00287ADA" w:rsidTr="00287ADA">
        <w:trPr>
          <w:trHeight w:val="1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C13" w:rsidRPr="0040409B" w:rsidRDefault="00F16C13" w:rsidP="00F16C13">
            <w:pPr>
              <w:rPr>
                <w:rFonts w:eastAsia="Times New Roman" w:cstheme="minorHAnsi"/>
                <w:color w:val="363636"/>
                <w:sz w:val="24"/>
                <w:szCs w:val="24"/>
              </w:rPr>
            </w:pPr>
            <w:r w:rsidRPr="0040409B"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8:20 - 8:30</w:t>
            </w:r>
            <w:r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C13" w:rsidRPr="0040409B" w:rsidRDefault="00F16C13" w:rsidP="00F16C13">
            <w:pPr>
              <w:rPr>
                <w:rFonts w:eastAsia="Times New Roman" w:cstheme="minorHAnsi"/>
                <w:color w:val="363636"/>
                <w:sz w:val="24"/>
                <w:szCs w:val="24"/>
              </w:rPr>
            </w:pPr>
            <w:r w:rsidRPr="0040409B"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 xml:space="preserve">Činnosti zabezpečujúce správnu životosprávu – osobná hygiena </w:t>
            </w:r>
          </w:p>
        </w:tc>
      </w:tr>
      <w:tr w:rsidR="00F16C13" w:rsidRPr="00287ADA" w:rsidTr="00287ADA">
        <w:trPr>
          <w:trHeight w:val="1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C13" w:rsidRPr="0040409B" w:rsidRDefault="00F16C13" w:rsidP="00F16C13">
            <w:pPr>
              <w:spacing w:before="180" w:after="180" w:line="240" w:lineRule="auto"/>
              <w:jc w:val="both"/>
              <w:textAlignment w:val="baseline"/>
              <w:rPr>
                <w:rFonts w:eastAsia="Times New Roman" w:cstheme="minorHAnsi"/>
                <w:color w:val="363636"/>
                <w:sz w:val="24"/>
                <w:szCs w:val="24"/>
              </w:rPr>
            </w:pPr>
            <w:r w:rsidRPr="0040409B"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 xml:space="preserve">8:30 - 8:50 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C13" w:rsidRPr="0040409B" w:rsidRDefault="00F16C13" w:rsidP="00F16C13">
            <w:pPr>
              <w:spacing w:before="180" w:after="180" w:line="240" w:lineRule="auto"/>
              <w:jc w:val="both"/>
              <w:textAlignment w:val="baseline"/>
              <w:rPr>
                <w:rFonts w:eastAsia="Times New Roman" w:cstheme="minorHAnsi"/>
                <w:color w:val="363636"/>
                <w:sz w:val="24"/>
                <w:szCs w:val="24"/>
              </w:rPr>
            </w:pPr>
            <w:r w:rsidRPr="0040409B"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Desiata</w:t>
            </w:r>
          </w:p>
        </w:tc>
      </w:tr>
      <w:tr w:rsidR="00F16C13" w:rsidRPr="00287ADA" w:rsidTr="00287ADA">
        <w:trPr>
          <w:trHeight w:val="1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C13" w:rsidRPr="0040409B" w:rsidRDefault="00F16C13" w:rsidP="00F16C13">
            <w:pPr>
              <w:spacing w:before="180" w:after="180" w:line="240" w:lineRule="auto"/>
              <w:jc w:val="both"/>
              <w:textAlignment w:val="baseline"/>
              <w:rPr>
                <w:rFonts w:eastAsia="Times New Roman" w:cstheme="minorHAnsi"/>
                <w:color w:val="363636"/>
                <w:sz w:val="24"/>
                <w:szCs w:val="24"/>
              </w:rPr>
            </w:pPr>
            <w:r w:rsidRPr="0040409B"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 xml:space="preserve">8:50 - 8:55 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C13" w:rsidRPr="0040409B" w:rsidRDefault="00F16C13" w:rsidP="00F16C13">
            <w:pPr>
              <w:spacing w:before="180" w:after="180" w:line="240" w:lineRule="auto"/>
              <w:jc w:val="both"/>
              <w:textAlignment w:val="baseline"/>
              <w:rPr>
                <w:rFonts w:eastAsia="Times New Roman" w:cstheme="minorHAnsi"/>
                <w:color w:val="363636"/>
                <w:sz w:val="24"/>
                <w:szCs w:val="24"/>
              </w:rPr>
            </w:pPr>
            <w:r w:rsidRPr="0040409B"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 xml:space="preserve">Činnosti zabezpečujúce správnu životosprávu </w:t>
            </w:r>
          </w:p>
        </w:tc>
      </w:tr>
      <w:tr w:rsidR="00F16C13" w:rsidRPr="00287ADA" w:rsidTr="00287ADA">
        <w:trPr>
          <w:trHeight w:val="1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C13" w:rsidRPr="0040409B" w:rsidRDefault="00F16C13" w:rsidP="00F16C13">
            <w:pPr>
              <w:rPr>
                <w:b/>
                <w:sz w:val="24"/>
                <w:szCs w:val="24"/>
                <w:u w:val="single"/>
              </w:rPr>
            </w:pPr>
            <w:r w:rsidRPr="0040409B"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9:00</w:t>
            </w:r>
            <w:r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 xml:space="preserve"> - 9:40 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C13" w:rsidRPr="0040409B" w:rsidRDefault="00F16C13" w:rsidP="00F16C13">
            <w:pPr>
              <w:rPr>
                <w:b/>
                <w:sz w:val="24"/>
                <w:szCs w:val="24"/>
                <w:u w:val="single"/>
              </w:rPr>
            </w:pPr>
            <w:r w:rsidRPr="0040409B">
              <w:rPr>
                <w:sz w:val="24"/>
                <w:szCs w:val="24"/>
              </w:rPr>
              <w:t>Riadené vzdelávacie aktivity</w:t>
            </w:r>
            <w:r w:rsidRPr="0040409B"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: Podľa plánu triednej učiteľky</w:t>
            </w:r>
          </w:p>
        </w:tc>
      </w:tr>
      <w:tr w:rsidR="00F16C13" w:rsidRPr="00287ADA" w:rsidTr="00287ADA">
        <w:trPr>
          <w:trHeight w:val="1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C13" w:rsidRPr="0040409B" w:rsidRDefault="00F16C13" w:rsidP="00F16C13">
            <w:pPr>
              <w:spacing w:before="180" w:after="180" w:line="240" w:lineRule="auto"/>
              <w:jc w:val="both"/>
              <w:textAlignment w:val="baseline"/>
              <w:rPr>
                <w:rFonts w:eastAsia="Times New Roman" w:cstheme="minorHAnsi"/>
                <w:color w:val="363636"/>
                <w:sz w:val="24"/>
                <w:szCs w:val="24"/>
              </w:rPr>
            </w:pPr>
            <w:r w:rsidRPr="0040409B"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 xml:space="preserve">9:40 – 9:50  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C13" w:rsidRPr="0040409B" w:rsidRDefault="00F16C13" w:rsidP="00F16C13">
            <w:pPr>
              <w:spacing w:before="180" w:after="180" w:line="240" w:lineRule="auto"/>
              <w:jc w:val="both"/>
              <w:textAlignment w:val="baseline"/>
              <w:rPr>
                <w:rFonts w:eastAsia="Times New Roman" w:cstheme="minorHAnsi"/>
                <w:color w:val="363636"/>
                <w:sz w:val="24"/>
                <w:szCs w:val="24"/>
              </w:rPr>
            </w:pPr>
            <w:r w:rsidRPr="0040409B"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Činnosti zabezpečujúce správnu životosprávu – osobná hygiena</w:t>
            </w:r>
          </w:p>
        </w:tc>
      </w:tr>
      <w:tr w:rsidR="00F16C13" w:rsidRPr="00287ADA" w:rsidTr="005A1042">
        <w:trPr>
          <w:trHeight w:val="1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C13" w:rsidRPr="0040409B" w:rsidRDefault="005A1042" w:rsidP="00F16C13">
            <w:pPr>
              <w:spacing w:before="180" w:after="180" w:line="240" w:lineRule="auto"/>
              <w:jc w:val="both"/>
              <w:textAlignment w:val="baseline"/>
              <w:rPr>
                <w:rFonts w:eastAsia="Times New Roman" w:cstheme="minorHAnsi"/>
                <w:color w:val="363636"/>
                <w:sz w:val="24"/>
                <w:szCs w:val="24"/>
              </w:rPr>
            </w:pPr>
            <w:r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10:00 – 11:30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C13" w:rsidRPr="0040409B" w:rsidRDefault="00F16C13" w:rsidP="00F16C13">
            <w:pPr>
              <w:spacing w:before="180" w:after="180" w:line="240" w:lineRule="auto"/>
              <w:jc w:val="both"/>
              <w:textAlignment w:val="baseline"/>
              <w:rPr>
                <w:rFonts w:eastAsia="Times New Roman" w:cstheme="minorHAnsi"/>
                <w:color w:val="363636"/>
                <w:sz w:val="24"/>
                <w:szCs w:val="24"/>
              </w:rPr>
            </w:pPr>
            <w:r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P</w:t>
            </w:r>
            <w:r w:rsidRPr="0040409B"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obyt vonku</w:t>
            </w:r>
          </w:p>
        </w:tc>
      </w:tr>
      <w:tr w:rsidR="00F16C13" w:rsidRPr="00287ADA" w:rsidTr="005A1042">
        <w:trPr>
          <w:trHeight w:val="688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6C13" w:rsidRDefault="00F16C13" w:rsidP="00F16C13">
            <w:pPr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</w:pPr>
            <w:r w:rsidRPr="004857FF"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11:</w:t>
            </w:r>
            <w:r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30</w:t>
            </w:r>
            <w:r w:rsidRPr="004857FF"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 xml:space="preserve"> - 11:</w:t>
            </w:r>
            <w:r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 xml:space="preserve">40 </w:t>
            </w:r>
          </w:p>
          <w:p w:rsidR="00F16C13" w:rsidRPr="0040409B" w:rsidRDefault="00F16C13" w:rsidP="00F16C13">
            <w:pPr>
              <w:spacing w:before="180" w:after="180" w:line="240" w:lineRule="auto"/>
              <w:jc w:val="both"/>
              <w:textAlignment w:val="baseline"/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6C13" w:rsidRDefault="00F16C13" w:rsidP="00F16C13">
            <w:pPr>
              <w:spacing w:before="180" w:after="180" w:line="240" w:lineRule="auto"/>
              <w:jc w:val="both"/>
              <w:textAlignment w:val="baseline"/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</w:pPr>
            <w:r w:rsidRPr="004857FF"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Činnosti zabezpečujúce správnu životosprávu</w:t>
            </w:r>
            <w:r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 xml:space="preserve"> - osobná hygiena</w:t>
            </w:r>
          </w:p>
        </w:tc>
      </w:tr>
      <w:tr w:rsidR="00F16C13" w:rsidRPr="00287ADA" w:rsidTr="005A1042">
        <w:trPr>
          <w:trHeight w:val="804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8F73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6C13" w:rsidRPr="004857FF" w:rsidRDefault="00F16C13" w:rsidP="00F16C13">
            <w:pPr>
              <w:spacing w:before="180" w:after="180" w:line="240" w:lineRule="auto"/>
              <w:jc w:val="both"/>
              <w:textAlignment w:val="baseline"/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</w:pPr>
            <w:r w:rsidRPr="004857FF"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11:</w:t>
            </w:r>
            <w:r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40</w:t>
            </w:r>
            <w:r w:rsidRPr="004857FF"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 xml:space="preserve"> - 12:</w:t>
            </w:r>
            <w:r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 xml:space="preserve">25 </w:t>
            </w:r>
          </w:p>
          <w:p w:rsidR="00F16C13" w:rsidRPr="0040409B" w:rsidRDefault="00F16C13" w:rsidP="00F16C13">
            <w:pPr>
              <w:spacing w:before="180" w:after="180" w:line="240" w:lineRule="auto"/>
              <w:jc w:val="both"/>
              <w:textAlignment w:val="baseline"/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6C13" w:rsidRDefault="00F16C13" w:rsidP="00F16C13">
            <w:pPr>
              <w:spacing w:before="180" w:after="180" w:line="240" w:lineRule="auto"/>
              <w:jc w:val="both"/>
              <w:textAlignment w:val="baseline"/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</w:pPr>
            <w:r w:rsidRPr="004857FF"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Obed</w:t>
            </w:r>
          </w:p>
        </w:tc>
      </w:tr>
      <w:tr w:rsidR="00F16C13" w:rsidRPr="00287ADA" w:rsidTr="005A1042">
        <w:trPr>
          <w:trHeight w:val="1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6C13" w:rsidRPr="0040409B" w:rsidRDefault="005A1042" w:rsidP="00F16C13">
            <w:pPr>
              <w:spacing w:before="180" w:after="180" w:line="240" w:lineRule="auto"/>
              <w:jc w:val="both"/>
              <w:textAlignment w:val="baseline"/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</w:pPr>
            <w:r w:rsidRPr="004857FF"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12:</w:t>
            </w:r>
            <w:r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2</w:t>
            </w:r>
            <w:r w:rsidRPr="004857FF"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5 - 12:30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1042" w:rsidRPr="004857FF" w:rsidRDefault="005A1042" w:rsidP="005A1042">
            <w:pPr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</w:pPr>
            <w:r w:rsidRPr="004857FF"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Činnosti zabezpečujúce správnu životosprávu</w:t>
            </w:r>
            <w:r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 xml:space="preserve"> - osobná hygiena </w:t>
            </w:r>
          </w:p>
          <w:p w:rsidR="00F16C13" w:rsidRDefault="00F16C13" w:rsidP="00F16C13">
            <w:pPr>
              <w:spacing w:before="180" w:after="180" w:line="240" w:lineRule="auto"/>
              <w:jc w:val="both"/>
              <w:textAlignment w:val="baseline"/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</w:pPr>
          </w:p>
        </w:tc>
      </w:tr>
      <w:tr w:rsidR="005A1042" w:rsidRPr="00287ADA" w:rsidTr="005A1042">
        <w:trPr>
          <w:trHeight w:val="1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BF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1042" w:rsidRPr="0040409B" w:rsidRDefault="005A1042" w:rsidP="00F16C13">
            <w:pPr>
              <w:spacing w:before="180" w:after="180" w:line="240" w:lineRule="auto"/>
              <w:jc w:val="both"/>
              <w:textAlignment w:val="baseline"/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</w:pPr>
            <w:r w:rsidRPr="004857FF"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12:3</w:t>
            </w:r>
            <w:r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5</w:t>
            </w:r>
            <w:r w:rsidRPr="004857FF"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 xml:space="preserve"> – 13:</w:t>
            </w:r>
            <w:r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1042" w:rsidRDefault="005A1042" w:rsidP="00F16C13">
            <w:pPr>
              <w:spacing w:before="180" w:after="180" w:line="240" w:lineRule="auto"/>
              <w:jc w:val="both"/>
              <w:textAlignment w:val="baseline"/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Odpočinok</w:t>
            </w:r>
          </w:p>
        </w:tc>
      </w:tr>
      <w:tr w:rsidR="005A1042" w:rsidRPr="00287ADA" w:rsidTr="005A1042">
        <w:trPr>
          <w:trHeight w:val="1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1042" w:rsidRPr="0040409B" w:rsidRDefault="005A1042" w:rsidP="00F16C13">
            <w:pPr>
              <w:spacing w:before="180" w:after="180" w:line="240" w:lineRule="auto"/>
              <w:jc w:val="both"/>
              <w:textAlignment w:val="baseline"/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</w:pPr>
            <w:r w:rsidRPr="004857FF"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13:</w:t>
            </w:r>
            <w:r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50</w:t>
            </w:r>
            <w:r w:rsidRPr="004857FF"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 xml:space="preserve"> – 1</w:t>
            </w:r>
            <w:r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4</w:t>
            </w:r>
            <w:r w:rsidRPr="004857FF"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:</w:t>
            </w:r>
            <w:r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1042" w:rsidRDefault="005A1042" w:rsidP="00F16C13">
            <w:pPr>
              <w:spacing w:before="180" w:after="180" w:line="240" w:lineRule="auto"/>
              <w:jc w:val="both"/>
              <w:textAlignment w:val="baseline"/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</w:pPr>
            <w:r w:rsidRPr="004857FF"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POHYBOVÉ A RELAXAČNÉ CVIČENIE</w:t>
            </w:r>
            <w:r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 xml:space="preserve"> – osobná hygiena </w:t>
            </w:r>
          </w:p>
        </w:tc>
      </w:tr>
      <w:tr w:rsidR="005A1042" w:rsidRPr="00287ADA" w:rsidTr="005A1042">
        <w:trPr>
          <w:trHeight w:val="1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1042" w:rsidRPr="0040409B" w:rsidRDefault="005A1042" w:rsidP="00F16C13">
            <w:pPr>
              <w:spacing w:before="180" w:after="180" w:line="240" w:lineRule="auto"/>
              <w:jc w:val="both"/>
              <w:textAlignment w:val="baseline"/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</w:pPr>
            <w:r w:rsidRPr="004857FF"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14:</w:t>
            </w:r>
            <w:r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10</w:t>
            </w:r>
            <w:r w:rsidRPr="004857FF"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– 14:30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1042" w:rsidRDefault="005A1042" w:rsidP="00F16C13">
            <w:pPr>
              <w:spacing w:before="180" w:after="180" w:line="240" w:lineRule="auto"/>
              <w:jc w:val="both"/>
              <w:textAlignment w:val="baseline"/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 xml:space="preserve">Olovrant – osobná hygiena </w:t>
            </w:r>
          </w:p>
        </w:tc>
      </w:tr>
      <w:tr w:rsidR="005A1042" w:rsidRPr="00287ADA" w:rsidTr="00287ADA">
        <w:trPr>
          <w:trHeight w:val="1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8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1042" w:rsidRPr="004857FF" w:rsidRDefault="005A1042" w:rsidP="00F16C13">
            <w:pPr>
              <w:spacing w:before="180" w:after="180" w:line="240" w:lineRule="auto"/>
              <w:jc w:val="both"/>
              <w:textAlignment w:val="baseline"/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</w:pPr>
            <w:r w:rsidRPr="00C73745">
              <w:rPr>
                <w:rFonts w:eastAsia="Times New Roman" w:cstheme="minorHAnsi"/>
                <w:color w:val="363636"/>
                <w:sz w:val="24"/>
                <w:szCs w:val="24"/>
                <w:lang w:eastAsia="sk-SK"/>
              </w:rPr>
              <w:t>14:30 – 16:30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1042" w:rsidRPr="005A1042" w:rsidRDefault="005A1042" w:rsidP="005A1042">
            <w:pPr>
              <w:widowControl w:val="0"/>
              <w:tabs>
                <w:tab w:val="left" w:pos="6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745">
              <w:rPr>
                <w:rFonts w:ascii="Times New Roman" w:hAnsi="Times New Roman"/>
                <w:sz w:val="24"/>
                <w:szCs w:val="24"/>
              </w:rPr>
              <w:t>Hry a činnosti podľa výberu</w:t>
            </w:r>
            <w:r w:rsidRPr="00C7374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detí. V letných mesiacoch druhý pobyt vonku. </w:t>
            </w:r>
          </w:p>
        </w:tc>
      </w:tr>
    </w:tbl>
    <w:p w:rsidR="00996FC6" w:rsidRPr="00363A4F" w:rsidRDefault="00996FC6" w:rsidP="005A10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6FC6" w:rsidRPr="00363A4F" w:rsidSect="005A104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168A8"/>
    <w:multiLevelType w:val="multilevel"/>
    <w:tmpl w:val="721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DE"/>
    <w:rsid w:val="00144D3A"/>
    <w:rsid w:val="00234B45"/>
    <w:rsid w:val="00256B41"/>
    <w:rsid w:val="00287ADA"/>
    <w:rsid w:val="002A3FDE"/>
    <w:rsid w:val="002B6D14"/>
    <w:rsid w:val="00363A4F"/>
    <w:rsid w:val="00547C62"/>
    <w:rsid w:val="005A1042"/>
    <w:rsid w:val="00753E5D"/>
    <w:rsid w:val="008B74AC"/>
    <w:rsid w:val="00996FC6"/>
    <w:rsid w:val="00B3099E"/>
    <w:rsid w:val="00B9673B"/>
    <w:rsid w:val="00D12B85"/>
    <w:rsid w:val="00F16C13"/>
    <w:rsid w:val="00F3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247C1-08B7-403C-BF89-885A9CC2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F16C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287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s40">
    <w:name w:val="fs40"/>
    <w:basedOn w:val="Predvolenpsmoodseku"/>
    <w:rsid w:val="00287ADA"/>
  </w:style>
  <w:style w:type="character" w:customStyle="1" w:styleId="ff2">
    <w:name w:val="ff2"/>
    <w:basedOn w:val="Predvolenpsmoodseku"/>
    <w:rsid w:val="00287ADA"/>
  </w:style>
  <w:style w:type="character" w:customStyle="1" w:styleId="ff4">
    <w:name w:val="ff4"/>
    <w:basedOn w:val="Predvolenpsmoodseku"/>
    <w:rsid w:val="00287ADA"/>
  </w:style>
  <w:style w:type="character" w:customStyle="1" w:styleId="apple-converted-space">
    <w:name w:val="apple-converted-space"/>
    <w:basedOn w:val="Predvolenpsmoodseku"/>
    <w:rsid w:val="00287ADA"/>
  </w:style>
  <w:style w:type="character" w:customStyle="1" w:styleId="Nadpis4Char">
    <w:name w:val="Nadpis 4 Char"/>
    <w:basedOn w:val="Predvolenpsmoodseku"/>
    <w:link w:val="Nadpis4"/>
    <w:uiPriority w:val="9"/>
    <w:rsid w:val="00F16C1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16C13"/>
    <w:rPr>
      <w:b/>
      <w:bCs/>
    </w:rPr>
  </w:style>
  <w:style w:type="character" w:styleId="Zvraznenie">
    <w:name w:val="Emphasis"/>
    <w:basedOn w:val="Predvolenpsmoodseku"/>
    <w:uiPriority w:val="20"/>
    <w:qFormat/>
    <w:rsid w:val="00F16C13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F16C13"/>
    <w:rPr>
      <w:color w:val="0000FF"/>
      <w:u w:val="single"/>
    </w:rPr>
  </w:style>
  <w:style w:type="paragraph" w:customStyle="1" w:styleId="dd-page-footer">
    <w:name w:val="dd-page-footer"/>
    <w:basedOn w:val="Normlny"/>
    <w:rsid w:val="00F1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1"/>
    <w:qFormat/>
    <w:rsid w:val="00F16C1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9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1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MS CABAJ</cp:lastModifiedBy>
  <cp:revision>15</cp:revision>
  <dcterms:created xsi:type="dcterms:W3CDTF">2015-03-27T21:09:00Z</dcterms:created>
  <dcterms:modified xsi:type="dcterms:W3CDTF">2016-11-13T08:42:00Z</dcterms:modified>
</cp:coreProperties>
</file>